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448BE" w:rsidRDefault="004448BE" w:rsidP="004448BE">
      <w:pPr>
        <w:pStyle w:val="HTMLPreformatted"/>
        <w:rPr>
          <w:rFonts w:asciiTheme="minorHAnsi" w:hAnsiTheme="minorHAnsi"/>
          <w:b/>
          <w:i/>
          <w:sz w:val="28"/>
        </w:rPr>
      </w:pPr>
    </w:p>
    <w:p w:rsidR="004448BE" w:rsidRDefault="004448BE" w:rsidP="004448BE">
      <w:pPr>
        <w:pStyle w:val="HTMLPreformatted"/>
        <w:rPr>
          <w:rFonts w:asciiTheme="minorHAnsi" w:hAnsiTheme="minorHAnsi"/>
          <w:b/>
          <w:i/>
          <w:sz w:val="28"/>
        </w:rPr>
      </w:pPr>
    </w:p>
    <w:p w:rsidR="004448BE" w:rsidRDefault="004448BE" w:rsidP="004448BE">
      <w:pPr>
        <w:pStyle w:val="HTMLPreformatted"/>
        <w:rPr>
          <w:rFonts w:asciiTheme="minorHAnsi" w:hAnsiTheme="minorHAnsi"/>
          <w:b/>
          <w:i/>
          <w:sz w:val="28"/>
        </w:rPr>
      </w:pPr>
      <w:r w:rsidRPr="001F7F86">
        <w:rPr>
          <w:rFonts w:asciiTheme="minorHAnsi" w:hAnsiTheme="minorHAnsi"/>
          <w:b/>
          <w:i/>
          <w:sz w:val="28"/>
        </w:rPr>
        <w:t>Question Set: Intercultural/International</w:t>
      </w:r>
      <w:r>
        <w:rPr>
          <w:rFonts w:asciiTheme="minorHAnsi" w:hAnsiTheme="minorHAnsi"/>
          <w:b/>
          <w:i/>
          <w:sz w:val="28"/>
        </w:rPr>
        <w:t xml:space="preserve"> Studies</w:t>
      </w:r>
    </w:p>
    <w:p w:rsidR="004448BE" w:rsidRDefault="004448BE" w:rsidP="004448BE">
      <w:pPr>
        <w:pStyle w:val="HTMLPreformatted"/>
        <w:rPr>
          <w:rFonts w:asciiTheme="minorHAnsi" w:hAnsiTheme="minorHAnsi"/>
          <w:b/>
          <w:i/>
          <w:sz w:val="28"/>
        </w:rPr>
      </w:pPr>
    </w:p>
    <w:p w:rsidR="004448BE" w:rsidRPr="00175210" w:rsidRDefault="004448BE" w:rsidP="004448BE">
      <w:pPr>
        <w:spacing w:beforeLines="1" w:afterLines="1"/>
        <w:rPr>
          <w:sz w:val="22"/>
          <w:szCs w:val="20"/>
        </w:rPr>
      </w:pPr>
      <w:r w:rsidRPr="00175210">
        <w:rPr>
          <w:i/>
          <w:sz w:val="22"/>
          <w:szCs w:val="20"/>
        </w:rPr>
        <w:t>What was the process by which you and your faculty arrived at your list?</w:t>
      </w:r>
    </w:p>
    <w:p w:rsidR="004448BE" w:rsidRPr="00175210" w:rsidRDefault="004448BE" w:rsidP="004448BE">
      <w:pPr>
        <w:spacing w:beforeLines="1" w:afterLines="1"/>
        <w:rPr>
          <w:sz w:val="22"/>
          <w:szCs w:val="20"/>
        </w:rPr>
      </w:pPr>
      <w:r w:rsidRPr="00175210">
        <w:rPr>
          <w:i/>
          <w:sz w:val="22"/>
          <w:szCs w:val="20"/>
        </w:rPr>
        <w:t>What impact will these reductions have upon the “student need”?</w:t>
      </w:r>
    </w:p>
    <w:p w:rsidR="004448BE" w:rsidRDefault="004448BE" w:rsidP="004448BE">
      <w:pPr>
        <w:spacing w:beforeLines="1" w:afterLines="1"/>
        <w:rPr>
          <w:i/>
          <w:sz w:val="22"/>
          <w:szCs w:val="20"/>
        </w:rPr>
      </w:pPr>
      <w:r w:rsidRPr="00175210">
        <w:rPr>
          <w:i/>
          <w:sz w:val="22"/>
          <w:szCs w:val="20"/>
        </w:rPr>
        <w:t>How would you prioritize “bringing back” courses/programs/staff if funds were made available?</w:t>
      </w:r>
    </w:p>
    <w:p w:rsidR="004448BE" w:rsidRDefault="004448BE" w:rsidP="004448BE">
      <w:pPr>
        <w:spacing w:beforeLines="1" w:afterLines="1"/>
        <w:rPr>
          <w:i/>
          <w:sz w:val="22"/>
          <w:szCs w:val="20"/>
        </w:rPr>
      </w:pPr>
    </w:p>
    <w:p w:rsidR="004448BE" w:rsidRPr="00FF0AB9" w:rsidRDefault="004448BE" w:rsidP="004448BE">
      <w:pPr>
        <w:spacing w:beforeLines="1" w:afterLines="1"/>
        <w:rPr>
          <w:sz w:val="22"/>
          <w:szCs w:val="20"/>
        </w:rPr>
      </w:pPr>
      <w:r w:rsidRPr="00FF0AB9">
        <w:rPr>
          <w:sz w:val="22"/>
          <w:szCs w:val="20"/>
        </w:rPr>
        <w:t>Question</w:t>
      </w:r>
      <w:r>
        <w:rPr>
          <w:sz w:val="22"/>
          <w:szCs w:val="20"/>
        </w:rPr>
        <w:t>s</w:t>
      </w:r>
      <w:r w:rsidRPr="00FF0AB9">
        <w:rPr>
          <w:sz w:val="22"/>
          <w:szCs w:val="20"/>
        </w:rPr>
        <w:t xml:space="preserve"> for Intercultural/International Studies</w:t>
      </w:r>
    </w:p>
    <w:p w:rsidR="004448BE" w:rsidRPr="001F7F86" w:rsidRDefault="004448BE" w:rsidP="004448BE">
      <w:pPr>
        <w:pStyle w:val="HTMLPreformatted"/>
        <w:rPr>
          <w:rFonts w:asciiTheme="minorHAnsi" w:hAnsiTheme="minorHAnsi"/>
          <w:b/>
          <w:i/>
          <w:sz w:val="28"/>
        </w:rPr>
      </w:pPr>
    </w:p>
    <w:p w:rsidR="004448BE" w:rsidRDefault="004448BE" w:rsidP="004448BE">
      <w:pPr>
        <w:pStyle w:val="HTMLPreformatted"/>
        <w:rPr>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 xml:space="preserve">You project a savings of 219, 861 with 1200 students being impacted The college apportionment cost is 500,000 Your budget savings plan for the district is a loss of two to one, how is this a reasonable solution to our crisis?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 xml:space="preserve">You are picking low enrollment courses but some have zero sections reduced. The impact upon your course offerings, with the eliminations of world level classes and languages, all fall upon higher-level language courses. Is it no longer part of our mission to provide the entire breadth of education for world languages? Wouldn’t it be better to eliminate a few language courses that are not as popular in demand, such as Italian, so that we can offer a full range of instruction in the few languages that we are able to fully commit to and support?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 xml:space="preserve">If you can manage find a savings in your budget through some mix of class reductions along with the elimination of some programs, how will you do it? Which programs would you rank from highest to lowest in terms of demand?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 xml:space="preserve">IIS has world languages; some of these classes are under enrolled. Should we really continue offering any courses with low enrollment? Which ones would you offer for elimination?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Is there anyway to revise   some of   these courses, such as International studies</w:t>
      </w:r>
      <w:proofErr w:type="gramStart"/>
      <w:r w:rsidRPr="007D4505">
        <w:rPr>
          <w:rFonts w:asciiTheme="minorHAnsi" w:hAnsiTheme="minorHAnsi"/>
          <w:sz w:val="22"/>
        </w:rPr>
        <w:t>,  or</w:t>
      </w:r>
      <w:proofErr w:type="gramEnd"/>
      <w:r w:rsidRPr="007D4505">
        <w:rPr>
          <w:rFonts w:asciiTheme="minorHAnsi" w:hAnsiTheme="minorHAnsi"/>
          <w:sz w:val="22"/>
        </w:rPr>
        <w:t xml:space="preserve"> Women’s studies, and house these programs within another department? Would this save your program any money?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 xml:space="preserve">Is there a particular demographic base that reflects the identity of those students served in the IIS program?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Pr>
          <w:rFonts w:asciiTheme="minorHAnsi" w:hAnsiTheme="minorHAnsi"/>
          <w:sz w:val="22"/>
        </w:rPr>
        <w:t>If</w:t>
      </w:r>
      <w:r w:rsidRPr="007D4505">
        <w:rPr>
          <w:rFonts w:asciiTheme="minorHAnsi" w:hAnsiTheme="minorHAnsi"/>
          <w:sz w:val="22"/>
        </w:rPr>
        <w:t xml:space="preserve"> you had to rank your programs, what would this ranking look like? Might some of these programs be housed in other programs on campus? Can some of these programs be consolidated with foothill? Which of these programs would you consider eliminating in order to help the rest of the IIS division grow stronger?  </w:t>
      </w:r>
    </w:p>
    <w:p w:rsidR="004448BE" w:rsidRPr="007D4505" w:rsidRDefault="004448BE" w:rsidP="004448BE">
      <w:pPr>
        <w:pStyle w:val="HTMLPreformatted"/>
        <w:rPr>
          <w:rFonts w:asciiTheme="minorHAnsi" w:hAnsiTheme="minorHAnsi"/>
          <w:sz w:val="22"/>
        </w:rPr>
      </w:pPr>
    </w:p>
    <w:p w:rsidR="004448BE" w:rsidRPr="007D4505" w:rsidRDefault="004448BE" w:rsidP="004448BE">
      <w:pPr>
        <w:pStyle w:val="HTMLPreformatted"/>
        <w:numPr>
          <w:ilvl w:val="0"/>
          <w:numId w:val="1"/>
        </w:numPr>
        <w:tabs>
          <w:tab w:val="clear" w:pos="916"/>
          <w:tab w:val="left" w:pos="720"/>
        </w:tabs>
        <w:rPr>
          <w:rFonts w:asciiTheme="minorHAnsi" w:hAnsiTheme="minorHAnsi"/>
          <w:sz w:val="22"/>
        </w:rPr>
      </w:pPr>
      <w:r w:rsidRPr="007D4505">
        <w:rPr>
          <w:rFonts w:asciiTheme="minorHAnsi" w:hAnsiTheme="minorHAnsi"/>
          <w:sz w:val="22"/>
        </w:rPr>
        <w:t xml:space="preserve">Which of your programs are the most and least expensive? </w:t>
      </w:r>
    </w:p>
    <w:p w:rsidR="00520A69" w:rsidRDefault="004448BE"/>
    <w:sectPr w:rsidR="00520A69" w:rsidSect="001106FD">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48BE" w:rsidRDefault="004448BE">
    <w:pPr>
      <w:pStyle w:val="Header"/>
    </w:pPr>
    <w:r>
      <w:t>De Anza College</w:t>
    </w:r>
  </w:p>
  <w:p w:rsidR="004448BE" w:rsidRDefault="004448BE">
    <w:pPr>
      <w:pStyle w:val="Header"/>
    </w:pPr>
    <w:r>
      <w:t>Instructional Planning and Budget Team</w:t>
    </w:r>
  </w:p>
  <w:p w:rsidR="004448BE" w:rsidRDefault="004448BE">
    <w:pPr>
      <w:pStyle w:val="Header"/>
    </w:pPr>
    <w:r>
      <w:t>Fall, 2011</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1579EE"/>
    <w:multiLevelType w:val="hybridMultilevel"/>
    <w:tmpl w:val="F552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448BE"/>
    <w:rsid w:val="004448B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BE"/>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rsid w:val="0044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448BE"/>
    <w:rPr>
      <w:rFonts w:ascii="Courier" w:eastAsia="Cambria" w:hAnsi="Courier" w:cs="Courier"/>
    </w:rPr>
  </w:style>
  <w:style w:type="paragraph" w:styleId="Header">
    <w:name w:val="header"/>
    <w:basedOn w:val="Normal"/>
    <w:link w:val="HeaderChar"/>
    <w:uiPriority w:val="99"/>
    <w:semiHidden/>
    <w:unhideWhenUsed/>
    <w:rsid w:val="004448BE"/>
    <w:pPr>
      <w:tabs>
        <w:tab w:val="center" w:pos="4320"/>
        <w:tab w:val="right" w:pos="8640"/>
      </w:tabs>
    </w:pPr>
  </w:style>
  <w:style w:type="character" w:customStyle="1" w:styleId="HeaderChar">
    <w:name w:val="Header Char"/>
    <w:basedOn w:val="DefaultParagraphFont"/>
    <w:link w:val="Header"/>
    <w:uiPriority w:val="99"/>
    <w:semiHidden/>
    <w:rsid w:val="004448BE"/>
    <w:rPr>
      <w:rFonts w:ascii="Cambria" w:eastAsia="Cambria" w:hAnsi="Cambria" w:cs="Times New Roman"/>
      <w:sz w:val="24"/>
      <w:szCs w:val="24"/>
    </w:rPr>
  </w:style>
  <w:style w:type="paragraph" w:styleId="Footer">
    <w:name w:val="footer"/>
    <w:basedOn w:val="Normal"/>
    <w:link w:val="FooterChar"/>
    <w:uiPriority w:val="99"/>
    <w:semiHidden/>
    <w:unhideWhenUsed/>
    <w:rsid w:val="004448BE"/>
    <w:pPr>
      <w:tabs>
        <w:tab w:val="center" w:pos="4320"/>
        <w:tab w:val="right" w:pos="8640"/>
      </w:tabs>
    </w:pPr>
  </w:style>
  <w:style w:type="character" w:customStyle="1" w:styleId="FooterChar">
    <w:name w:val="Footer Char"/>
    <w:basedOn w:val="DefaultParagraphFont"/>
    <w:link w:val="Footer"/>
    <w:uiPriority w:val="99"/>
    <w:semiHidden/>
    <w:rsid w:val="004448BE"/>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2011-11-17T18:03:00Z</dcterms:created>
  <dcterms:modified xsi:type="dcterms:W3CDTF">2011-11-17T18:06:00Z</dcterms:modified>
</cp:coreProperties>
</file>